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8E" w:rsidRDefault="00643171" w:rsidP="0014228E">
      <w:r>
        <w:rPr>
          <w:noProof/>
          <w:lang w:eastAsia="tr-TR"/>
        </w:rPr>
        <w:pict>
          <v:shapetype id="_x0000_t202" coordsize="21600,21600" o:spt="202" path="m,l,21600r21600,l21600,xe">
            <v:stroke joinstyle="miter"/>
            <v:path gradientshapeok="t" o:connecttype="rect"/>
          </v:shapetype>
          <v:shape id="Metin Kutusu 2" o:spid="_x0000_s1026" type="#_x0000_t202" style="position:absolute;margin-left:79.15pt;margin-top:14.3pt;width:308.3pt;height:8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">
            <v:textbox>
              <w:txbxContent>
                <w:p w:rsidR="0014228E" w:rsidRDefault="0014228E" w:rsidP="0014228E">
                  <w:pPr>
                    <w:spacing w:after="0"/>
                    <w:jc w:val="center"/>
                    <w:rPr>
                      <w:rFonts w:ascii="Bookman Old Style" w:hAnsi="Bookman Old Style"/>
                      <w:b/>
                      <w:sz w:val="24"/>
                      <w:szCs w:val="24"/>
                    </w:rPr>
                  </w:pPr>
                  <w:r>
                    <w:rPr>
                      <w:rFonts w:ascii="Bookman Old Style" w:hAnsi="Bookman Old Style"/>
                      <w:b/>
                      <w:sz w:val="24"/>
                      <w:szCs w:val="24"/>
                    </w:rPr>
                    <w:t>T.C.</w:t>
                  </w:r>
                </w:p>
                <w:p w:rsidR="0014228E" w:rsidRDefault="0014228E" w:rsidP="0014228E">
                  <w:pPr>
                    <w:spacing w:after="0"/>
                    <w:jc w:val="center"/>
                    <w:rPr>
                      <w:rFonts w:ascii="Bookman Old Style" w:hAnsi="Bookman Old Style"/>
                      <w:b/>
                      <w:sz w:val="24"/>
                      <w:szCs w:val="24"/>
                    </w:rPr>
                  </w:pPr>
                  <w:r>
                    <w:rPr>
                      <w:rFonts w:ascii="Bookman Old Style" w:hAnsi="Bookman Old Style"/>
                      <w:b/>
                      <w:sz w:val="24"/>
                      <w:szCs w:val="24"/>
                    </w:rPr>
                    <w:t>ANKARA ÜNİVERSİTESİ</w:t>
                  </w:r>
                </w:p>
                <w:p w:rsidR="0014228E" w:rsidRDefault="0014228E" w:rsidP="0014228E">
                  <w:pPr>
                    <w:spacing w:after="0"/>
                    <w:jc w:val="center"/>
                    <w:rPr>
                      <w:rFonts w:ascii="Bookman Old Style" w:hAnsi="Bookman Old Style"/>
                      <w:b/>
                      <w:sz w:val="24"/>
                      <w:szCs w:val="24"/>
                    </w:rPr>
                  </w:pPr>
                  <w:r>
                    <w:rPr>
                      <w:rFonts w:ascii="Bookman Old Style" w:hAnsi="Bookman Old Style"/>
                      <w:b/>
                      <w:sz w:val="24"/>
                      <w:szCs w:val="24"/>
                    </w:rPr>
                    <w:t>SOSYAL BİLİMLER ENSTİTÜSÜ MÜDÜRLÜĞÜ</w:t>
                  </w:r>
                </w:p>
                <w:p w:rsidR="0057365B" w:rsidRDefault="0014228E" w:rsidP="0014228E">
                  <w:pPr>
                    <w:spacing w:after="0"/>
                    <w:jc w:val="center"/>
                    <w:rPr>
                      <w:rFonts w:ascii="Bookman Old Style" w:hAnsi="Bookman Old Style"/>
                      <w:b/>
                      <w:sz w:val="24"/>
                      <w:szCs w:val="24"/>
                    </w:rPr>
                  </w:pPr>
                  <w:r>
                    <w:rPr>
                      <w:rFonts w:ascii="Bookman Old Style" w:hAnsi="Bookman Old Style"/>
                      <w:b/>
                      <w:sz w:val="24"/>
                      <w:szCs w:val="24"/>
                    </w:rPr>
                    <w:t>DOKTORA</w:t>
                  </w:r>
                  <w:r w:rsidR="0057365B">
                    <w:rPr>
                      <w:rFonts w:ascii="Bookman Old Style" w:hAnsi="Bookman Old Style"/>
                      <w:b/>
                      <w:sz w:val="24"/>
                      <w:szCs w:val="24"/>
                    </w:rPr>
                    <w:t xml:space="preserve">/BÜTÜNLEŞİK DOKTORA </w:t>
                  </w:r>
                </w:p>
                <w:p w:rsidR="0014228E" w:rsidRPr="00513A8B" w:rsidRDefault="0014228E" w:rsidP="0014228E">
                  <w:pPr>
                    <w:spacing w:after="0"/>
                    <w:jc w:val="center"/>
                    <w:rPr>
                      <w:rFonts w:ascii="Bookman Old Style" w:hAnsi="Bookman Old Style"/>
                      <w:b/>
                      <w:sz w:val="24"/>
                      <w:szCs w:val="24"/>
                    </w:rPr>
                  </w:pPr>
                  <w:r w:rsidRPr="00513A8B">
                    <w:rPr>
                      <w:rFonts w:ascii="Bookman Old Style" w:hAnsi="Bookman Old Style"/>
                      <w:b/>
                      <w:sz w:val="24"/>
                      <w:szCs w:val="24"/>
                    </w:rPr>
                    <w:t>TEZ SAVUNMA</w:t>
                  </w:r>
                  <w:r>
                    <w:rPr>
                      <w:rFonts w:ascii="Bookman Old Style" w:hAnsi="Bookman Old Style"/>
                      <w:b/>
                      <w:sz w:val="24"/>
                      <w:szCs w:val="24"/>
                    </w:rPr>
                    <w:t>SI</w:t>
                  </w:r>
                  <w:r w:rsidRPr="00513A8B">
                    <w:rPr>
                      <w:rFonts w:ascii="Bookman Old Style" w:hAnsi="Bookman Old Style"/>
                      <w:b/>
                      <w:sz w:val="24"/>
                      <w:szCs w:val="24"/>
                    </w:rPr>
                    <w:t xml:space="preserve"> TUTANAĞI</w:t>
                  </w:r>
                </w:p>
              </w:txbxContent>
            </v:textbox>
            <w10:wrap type="square"/>
          </v:shape>
        </w:pict>
      </w:r>
      <w:r w:rsidR="0014228E">
        <w:rPr>
          <w:noProof/>
          <w:lang w:eastAsia="tr-TR"/>
        </w:rPr>
        <w:drawing>
          <wp:anchor distT="0" distB="0" distL="114300" distR="114300" simplePos="0" relativeHeight="251659264" behindDoc="0" locked="0" layoutInCell="0" allowOverlap="1">
            <wp:simplePos x="0" y="0"/>
            <wp:positionH relativeFrom="column">
              <wp:posOffset>-21556</wp:posOffset>
            </wp:positionH>
            <wp:positionV relativeFrom="paragraph">
              <wp:posOffset>233680</wp:posOffset>
            </wp:positionV>
            <wp:extent cx="892776" cy="893445"/>
            <wp:effectExtent l="0" t="0" r="3175" b="1905"/>
            <wp:wrapNone/>
            <wp:docPr id="1" name="Resim 1" descr="au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amblem"/>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3377" cy="894047"/>
                    </a:xfrm>
                    <a:prstGeom prst="rect">
                      <a:avLst/>
                    </a:prstGeom>
                    <a:noFill/>
                    <a:ln>
                      <a:noFill/>
                    </a:ln>
                  </pic:spPr>
                </pic:pic>
              </a:graphicData>
            </a:graphic>
          </wp:anchor>
        </w:drawing>
      </w:r>
    </w:p>
    <w:p w:rsidR="0014228E" w:rsidRDefault="0014228E" w:rsidP="0014228E">
      <w:r>
        <w:t xml:space="preserve">                                                                                                                                                               </w:t>
      </w:r>
      <w:r w:rsidRPr="00CA6AB5">
        <w:rPr>
          <w:noProof/>
          <w:lang w:eastAsia="tr-TR"/>
        </w:rPr>
        <w:drawing>
          <wp:inline distT="0" distB="0" distL="0" distR="0">
            <wp:extent cx="714375" cy="846235"/>
            <wp:effectExtent l="0" t="0" r="0" b="0"/>
            <wp:docPr id="2" name="Resim 2" descr="C:\Users\user\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205" cy="860249"/>
                    </a:xfrm>
                    <a:prstGeom prst="rect">
                      <a:avLst/>
                    </a:prstGeom>
                    <a:noFill/>
                    <a:ln>
                      <a:noFill/>
                    </a:ln>
                  </pic:spPr>
                </pic:pic>
              </a:graphicData>
            </a:graphic>
          </wp:inline>
        </w:drawing>
      </w:r>
    </w:p>
    <w:p w:rsidR="0014228E" w:rsidRDefault="00643171" w:rsidP="0014228E">
      <w:pPr>
        <w:tabs>
          <w:tab w:val="left" w:pos="2880"/>
        </w:tabs>
      </w:pPr>
      <w:r w:rsidRPr="00643171">
        <w:rPr>
          <w:rFonts w:ascii="Bookman Old Style" w:hAnsi="Bookman Old Style"/>
          <w:b/>
          <w:noProof/>
          <w:lang w:eastAsia="tr-TR"/>
        </w:rPr>
        <w:pict>
          <v:rect id="_x0000_s1034" style="position:absolute;margin-left:405pt;margin-top:22.45pt;width:9.7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xXHQIAADw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"/>
        </w:pict>
      </w:r>
      <w:r w:rsidR="0014228E">
        <w:tab/>
      </w:r>
    </w:p>
    <w:p w:rsidR="0014228E" w:rsidRPr="00175E9D" w:rsidRDefault="0014228E" w:rsidP="0014228E">
      <w:pPr>
        <w:tabs>
          <w:tab w:val="left" w:pos="0"/>
        </w:tabs>
        <w:spacing w:line="360" w:lineRule="auto"/>
        <w:rPr>
          <w:rFonts w:ascii="Bookman Old Style" w:hAnsi="Bookman Old Style" w:cs="Arial"/>
          <w:b/>
          <w:bCs/>
          <w:u w:val="single"/>
        </w:rPr>
      </w:pPr>
      <w:r w:rsidRPr="00175E9D">
        <w:rPr>
          <w:rFonts w:ascii="Bookman Old Style" w:hAnsi="Bookman Old Style" w:cs="Arial"/>
          <w:b/>
          <w:u w:val="single"/>
        </w:rPr>
        <w:t>ÖĞRENCİ</w:t>
      </w:r>
      <w:r>
        <w:rPr>
          <w:rFonts w:ascii="Bookman Old Style" w:hAnsi="Bookman Old Style" w:cs="Arial"/>
          <w:b/>
        </w:rPr>
        <w:t xml:space="preserve"> </w:t>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175E9D">
        <w:rPr>
          <w:rFonts w:ascii="Bookman Old Style" w:hAnsi="Bookman Old Style" w:cs="Arial"/>
          <w:b/>
        </w:rPr>
        <w:tab/>
        <w:t xml:space="preserve">  </w:t>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175E9D">
        <w:rPr>
          <w:rFonts w:ascii="Bookman Old Style" w:hAnsi="Bookman Old Style" w:cs="Arial"/>
          <w:b/>
        </w:rPr>
        <w:t>Araştırma Görevlisi</w:t>
      </w:r>
    </w:p>
    <w:p w:rsidR="0014228E" w:rsidRDefault="0014228E" w:rsidP="0014228E">
      <w:pPr>
        <w:tabs>
          <w:tab w:val="left" w:pos="0"/>
        </w:tabs>
        <w:spacing w:line="276" w:lineRule="auto"/>
        <w:rPr>
          <w:rFonts w:ascii="Bookman Old Style" w:hAnsi="Bookman Old Style" w:cs="Arial"/>
          <w:b/>
        </w:rPr>
      </w:pPr>
      <w:r>
        <w:rPr>
          <w:rFonts w:ascii="Bookman Old Style" w:hAnsi="Bookman Old Style" w:cs="Arial"/>
          <w:b/>
        </w:rPr>
        <w:t xml:space="preserve">ADI-SOYADI: </w:t>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t>NUMARASI:</w:t>
      </w:r>
    </w:p>
    <w:p w:rsidR="0014228E" w:rsidRDefault="0014228E" w:rsidP="0014228E">
      <w:pPr>
        <w:tabs>
          <w:tab w:val="left" w:pos="0"/>
        </w:tabs>
        <w:spacing w:line="276" w:lineRule="auto"/>
        <w:rPr>
          <w:rFonts w:ascii="Bookman Old Style" w:hAnsi="Bookman Old Style" w:cs="Arial"/>
          <w:b/>
        </w:rPr>
      </w:pPr>
      <w:r>
        <w:rPr>
          <w:rFonts w:ascii="Bookman Old Style" w:hAnsi="Bookman Old Style" w:cs="Arial"/>
          <w:b/>
        </w:rPr>
        <w:t>ANABİLİM/BİLİM DALI:</w:t>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t>DANIŞMANI:</w:t>
      </w:r>
    </w:p>
    <w:p w:rsidR="0014228E" w:rsidRDefault="0014228E" w:rsidP="0014228E">
      <w:pPr>
        <w:tabs>
          <w:tab w:val="left" w:pos="0"/>
        </w:tabs>
        <w:spacing w:line="360" w:lineRule="auto"/>
        <w:rPr>
          <w:rFonts w:ascii="Bookman Old Style" w:hAnsi="Bookman Old Style" w:cs="Arial"/>
          <w:b/>
        </w:rPr>
      </w:pPr>
      <w:r w:rsidRPr="00175E9D">
        <w:rPr>
          <w:rFonts w:ascii="Bookman Old Style" w:hAnsi="Bookman Old Style" w:cs="Arial"/>
          <w:b/>
          <w:u w:val="single"/>
        </w:rPr>
        <w:t>TEZ BAŞLIĞI</w:t>
      </w:r>
      <w:r>
        <w:rPr>
          <w:rFonts w:ascii="Bookman Old Style" w:hAnsi="Bookman Old Style" w:cs="Arial"/>
          <w:b/>
        </w:rPr>
        <w:t xml:space="preserve">: </w:t>
      </w:r>
    </w:p>
    <w:p w:rsidR="0014228E" w:rsidRDefault="0014228E" w:rsidP="0014228E">
      <w:pPr>
        <w:tabs>
          <w:tab w:val="left" w:pos="0"/>
        </w:tabs>
        <w:spacing w:after="0" w:line="360" w:lineRule="auto"/>
        <w:rPr>
          <w:rFonts w:ascii="Bookman Old Style" w:hAnsi="Bookman Old Style" w:cs="Arial"/>
          <w:b/>
        </w:rPr>
      </w:pPr>
      <w:r w:rsidRPr="00175E9D">
        <w:rPr>
          <w:rFonts w:ascii="Bookman Old Style" w:hAnsi="Bookman Old Style" w:cs="Arial"/>
          <w:b/>
          <w:u w:val="single"/>
        </w:rPr>
        <w:t>T</w:t>
      </w:r>
      <w:r>
        <w:rPr>
          <w:rFonts w:ascii="Bookman Old Style" w:hAnsi="Bookman Old Style" w:cs="Arial"/>
          <w:b/>
          <w:u w:val="single"/>
        </w:rPr>
        <w:t>HESIS TITLE:</w:t>
      </w:r>
    </w:p>
    <w:p w:rsidR="0014228E" w:rsidRPr="00BA186A" w:rsidRDefault="00763A65" w:rsidP="00377BB1">
      <w:pPr>
        <w:spacing w:line="276" w:lineRule="auto"/>
        <w:ind w:firstLine="567"/>
        <w:jc w:val="both"/>
        <w:rPr>
          <w:rFonts w:ascii="Bookman Old Style" w:hAnsi="Bookman Old Style" w:cs="Arial"/>
          <w:b/>
        </w:rPr>
      </w:pPr>
      <w:r w:rsidRPr="00643171">
        <w:rPr>
          <w:rFonts w:ascii="Bookman Old Style" w:hAnsi="Bookman Old Style"/>
          <w:b/>
          <w:noProof/>
          <w:lang w:eastAsia="tr-TR"/>
        </w:rPr>
        <w:pict>
          <v:rect id="_x0000_s1027" style="position:absolute;left:0;text-align:left;margin-left:69.4pt;margin-top:61.1pt;width:9.7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">
            <v:textbox>
              <w:txbxContent>
                <w:p w:rsidR="0014228E" w:rsidRDefault="0014228E" w:rsidP="0014228E">
                  <w:pPr>
                    <w:jc w:val="center"/>
                  </w:pPr>
                  <w:r>
                    <w:t xml:space="preserve">  </w:t>
                  </w:r>
                </w:p>
              </w:txbxContent>
            </v:textbox>
          </v:rect>
        </w:pict>
      </w:r>
      <w:r w:rsidR="00643171" w:rsidRPr="00643171">
        <w:rPr>
          <w:rFonts w:ascii="Bookman Old Style" w:hAnsi="Bookman Old Style"/>
          <w:b/>
          <w:noProof/>
          <w:lang w:eastAsia="tr-TR"/>
        </w:rPr>
        <w:pict>
          <v:rect id="_x0000_s1033" style="position:absolute;left:0;text-align:left;margin-left:147pt;margin-top:61.1pt;width:9.7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"/>
        </w:pict>
      </w:r>
      <w:r w:rsidR="00643171" w:rsidRPr="00643171">
        <w:rPr>
          <w:rFonts w:ascii="Bookman Old Style" w:hAnsi="Bookman Old Style"/>
          <w:b/>
          <w:noProof/>
          <w:sz w:val="24"/>
          <w:szCs w:val="24"/>
          <w:lang w:eastAsia="tr-TR"/>
        </w:rPr>
        <w:pict>
          <v:rect id="_x0000_s1032" style="position:absolute;left:0;text-align:left;margin-left:249.75pt;margin-top:1.45pt;width:9.75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yQ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"/>
        </w:pict>
      </w:r>
      <w:r w:rsidR="00643171" w:rsidRPr="00643171">
        <w:rPr>
          <w:rFonts w:ascii="Bookman Old Style" w:hAnsi="Bookman Old Style"/>
          <w:b/>
          <w:noProof/>
          <w:sz w:val="24"/>
          <w:szCs w:val="24"/>
          <w:lang w:eastAsia="tr-TR"/>
        </w:rPr>
        <w:pict>
          <v:rect id="_x0000_s1028" style="position:absolute;left:0;text-align:left;margin-left:390.8pt;margin-top:1.45pt;width:9.75pt;height:1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">
            <v:textbox>
              <w:txbxContent>
                <w:p w:rsidR="00377BB1" w:rsidRDefault="00377BB1" w:rsidP="00377BB1">
                  <w:pPr>
                    <w:jc w:val="center"/>
                  </w:pPr>
                </w:p>
                <w:p w:rsidR="00377BB1" w:rsidRDefault="00377BB1"/>
              </w:txbxContent>
            </v:textbox>
          </v:rect>
        </w:pict>
      </w:r>
      <w:r w:rsidR="00377BB1">
        <w:rPr>
          <w:rFonts w:ascii="Bookman Old Style" w:hAnsi="Bookman Old Style"/>
          <w:b/>
          <w:noProof/>
        </w:rPr>
        <w:t xml:space="preserve">…………………………………’nin </w:t>
      </w:r>
      <w:r w:rsidR="0014228E">
        <w:rPr>
          <w:rFonts w:ascii="Bookman Old Style" w:hAnsi="Bookman Old Style"/>
          <w:b/>
          <w:noProof/>
        </w:rPr>
        <w:t>Doktora</w:t>
      </w:r>
      <w:r w:rsidR="00377BB1">
        <w:rPr>
          <w:rFonts w:ascii="Bookman Old Style" w:hAnsi="Bookman Old Style" w:cs="Arial"/>
          <w:b/>
        </w:rPr>
        <w:tab/>
        <w:t xml:space="preserve">    / Bütünleşik Doktora </w:t>
      </w:r>
      <w:r w:rsidR="00377BB1">
        <w:rPr>
          <w:rFonts w:ascii="Bookman Old Style" w:hAnsi="Bookman Old Style" w:cs="Arial"/>
          <w:b/>
        </w:rPr>
        <w:tab/>
      </w:r>
      <w:r w:rsidR="00377BB1">
        <w:rPr>
          <w:rFonts w:ascii="Bookman Old Style" w:hAnsi="Bookman Old Style" w:cs="Arial"/>
          <w:b/>
        </w:rPr>
        <w:tab/>
      </w:r>
      <w:r w:rsidR="0014228E" w:rsidRPr="00BA186A">
        <w:rPr>
          <w:rFonts w:ascii="Bookman Old Style" w:hAnsi="Bookman Old Style" w:cs="Arial"/>
          <w:b/>
        </w:rPr>
        <w:t>tezini değerlendirmek üzere</w:t>
      </w:r>
      <w:r w:rsidR="0014228E">
        <w:rPr>
          <w:rFonts w:ascii="Bookman Old Style" w:hAnsi="Bookman Old Style" w:cs="Arial"/>
          <w:b/>
        </w:rPr>
        <w:t xml:space="preserve"> belirlenen tez jürisi, .../.../20</w:t>
      </w:r>
      <w:r w:rsidR="0014228E" w:rsidRPr="00BA186A">
        <w:rPr>
          <w:rFonts w:ascii="Bookman Old Style" w:hAnsi="Bookman Old Style" w:cs="Arial"/>
          <w:b/>
        </w:rPr>
        <w:t xml:space="preserve"> </w:t>
      </w:r>
      <w:r w:rsidR="0014228E">
        <w:rPr>
          <w:rFonts w:ascii="Bookman Old Style" w:hAnsi="Bookman Old Style" w:cs="Arial"/>
          <w:b/>
        </w:rPr>
        <w:t>tarihinde ve</w:t>
      </w:r>
      <w:r w:rsidR="0014228E" w:rsidRPr="00BA186A">
        <w:rPr>
          <w:rFonts w:ascii="Bookman Old Style" w:hAnsi="Bookman Old Style" w:cs="Arial"/>
          <w:b/>
        </w:rPr>
        <w:t xml:space="preserve"> saat </w:t>
      </w:r>
      <w:proofErr w:type="gramStart"/>
      <w:r w:rsidR="0014228E" w:rsidRPr="00BA186A">
        <w:rPr>
          <w:rFonts w:ascii="Bookman Old Style" w:hAnsi="Bookman Old Style" w:cs="Arial"/>
          <w:b/>
        </w:rPr>
        <w:t>..................</w:t>
      </w:r>
      <w:proofErr w:type="gramEnd"/>
      <w:r w:rsidR="0014228E" w:rsidRPr="00BA186A">
        <w:rPr>
          <w:rFonts w:ascii="Bookman Old Style" w:hAnsi="Bookman Old Style" w:cs="Arial"/>
          <w:b/>
        </w:rPr>
        <w:t>’da</w:t>
      </w:r>
      <w:r w:rsidR="0014228E">
        <w:rPr>
          <w:rFonts w:ascii="Bookman Old Style" w:hAnsi="Bookman Old Style" w:cs="Arial"/>
          <w:b/>
        </w:rPr>
        <w:t>/de</w:t>
      </w:r>
      <w:r w:rsidR="0014228E" w:rsidRPr="00BA186A">
        <w:rPr>
          <w:rFonts w:ascii="Bookman Old Style" w:hAnsi="Bookman Old Style" w:cs="Arial"/>
          <w:b/>
        </w:rPr>
        <w:t xml:space="preserve"> ......................................................</w:t>
      </w:r>
      <w:r w:rsidR="00F42481">
        <w:rPr>
          <w:rFonts w:ascii="Bookman Old Style" w:hAnsi="Bookman Old Style" w:cs="Arial"/>
          <w:b/>
        </w:rPr>
        <w:t xml:space="preserve"> </w:t>
      </w:r>
      <w:r w:rsidR="0014228E">
        <w:rPr>
          <w:rFonts w:ascii="Bookman Old Style" w:hAnsi="Bookman Old Style" w:cs="Arial"/>
          <w:b/>
        </w:rPr>
        <w:t>Fakültesi</w:t>
      </w:r>
      <w:r w:rsidR="0014228E" w:rsidRPr="00BA186A">
        <w:rPr>
          <w:rFonts w:ascii="Bookman Old Style" w:hAnsi="Bookman Old Style" w:cs="Arial"/>
          <w:b/>
        </w:rPr>
        <w:t xml:space="preserve"> </w:t>
      </w:r>
      <w:proofErr w:type="gramStart"/>
      <w:r w:rsidR="00F42481">
        <w:rPr>
          <w:rFonts w:ascii="Bookman Old Style" w:hAnsi="Bookman Old Style" w:cs="Arial"/>
          <w:b/>
        </w:rPr>
        <w:t>…….</w:t>
      </w:r>
      <w:proofErr w:type="gramEnd"/>
      <w:r w:rsidR="00F42481">
        <w:rPr>
          <w:rFonts w:ascii="Bookman Old Style" w:hAnsi="Bookman Old Style" w:cs="Arial"/>
          <w:b/>
        </w:rPr>
        <w:t xml:space="preserve"> n</w:t>
      </w:r>
      <w:r w:rsidR="0014228E">
        <w:rPr>
          <w:rFonts w:ascii="Bookman Old Style" w:hAnsi="Bookman Old Style" w:cs="Arial"/>
          <w:b/>
        </w:rPr>
        <w:t xml:space="preserve">o.lu salonda/derslikte </w:t>
      </w:r>
      <w:r w:rsidR="0014228E" w:rsidRPr="00BA186A">
        <w:rPr>
          <w:rFonts w:ascii="Bookman Old Style" w:hAnsi="Bookman Old Style" w:cs="Arial"/>
          <w:b/>
        </w:rPr>
        <w:t>toplan</w:t>
      </w:r>
      <w:r w:rsidR="0014228E">
        <w:rPr>
          <w:rFonts w:ascii="Bookman Old Style" w:hAnsi="Bookman Old Style" w:cs="Arial"/>
          <w:b/>
        </w:rPr>
        <w:t xml:space="preserve">arak adayı tez savunmasına almış ve savunma </w:t>
      </w:r>
      <w:proofErr w:type="gramStart"/>
      <w:r w:rsidR="0014228E">
        <w:rPr>
          <w:rFonts w:ascii="Bookman Old Style" w:hAnsi="Bookman Old Style" w:cs="Arial"/>
          <w:b/>
        </w:rPr>
        <w:t xml:space="preserve">sonucunda </w:t>
      </w:r>
      <w:r>
        <w:rPr>
          <w:rFonts w:ascii="Bookman Old Style" w:hAnsi="Bookman Old Style" w:cs="Arial"/>
          <w:b/>
        </w:rPr>
        <w:t xml:space="preserve">    oybirliği</w:t>
      </w:r>
      <w:proofErr w:type="gramEnd"/>
      <w:r>
        <w:rPr>
          <w:rFonts w:ascii="Bookman Old Style" w:hAnsi="Bookman Old Style" w:cs="Arial"/>
          <w:b/>
        </w:rPr>
        <w:t xml:space="preserve">          </w:t>
      </w:r>
      <w:r w:rsidR="0014228E">
        <w:rPr>
          <w:rFonts w:ascii="Bookman Old Style" w:hAnsi="Bookman Old Style" w:cs="Arial"/>
          <w:b/>
        </w:rPr>
        <w:t xml:space="preserve"> / oyçokluğu         ile  </w:t>
      </w:r>
    </w:p>
    <w:p w:rsidR="0014228E" w:rsidRPr="001858CF" w:rsidRDefault="00643171" w:rsidP="00F42481">
      <w:pPr>
        <w:spacing w:after="0"/>
        <w:ind w:left="3540" w:firstLine="708"/>
        <w:rPr>
          <w:rFonts w:ascii="Bookman Old Style" w:hAnsi="Bookman Old Style" w:cs="Arial"/>
          <w:b/>
          <w:sz w:val="24"/>
          <w:szCs w:val="24"/>
        </w:rPr>
      </w:pPr>
      <w:r w:rsidRPr="00643171">
        <w:rPr>
          <w:rFonts w:ascii="Bookman Old Style" w:hAnsi="Bookman Old Style"/>
          <w:b/>
          <w:noProof/>
          <w:sz w:val="24"/>
          <w:szCs w:val="24"/>
          <w:lang w:eastAsia="tr-TR"/>
        </w:rPr>
        <w:pict>
          <v:rect id="Rectangle 4" o:spid="_x0000_s1031" style="position:absolute;left:0;text-align:left;margin-left:287.25pt;margin-top:2.2pt;width:9.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"/>
        </w:pict>
      </w:r>
      <w:r w:rsidR="0014228E" w:rsidRPr="001858CF">
        <w:rPr>
          <w:rFonts w:ascii="Bookman Old Style" w:hAnsi="Bookman Old Style" w:cs="Arial"/>
          <w:b/>
          <w:sz w:val="24"/>
          <w:szCs w:val="24"/>
        </w:rPr>
        <w:t>KABUL</w:t>
      </w:r>
    </w:p>
    <w:p w:rsidR="0014228E" w:rsidRPr="001858CF" w:rsidRDefault="00643171" w:rsidP="0014228E">
      <w:pPr>
        <w:spacing w:after="0"/>
        <w:ind w:left="3540" w:firstLine="708"/>
        <w:jc w:val="both"/>
        <w:rPr>
          <w:rFonts w:ascii="Bookman Old Style" w:hAnsi="Bookman Old Style" w:cs="Arial"/>
          <w:b/>
          <w:sz w:val="24"/>
          <w:szCs w:val="24"/>
        </w:rPr>
      </w:pPr>
      <w:r w:rsidRPr="00643171">
        <w:rPr>
          <w:rFonts w:ascii="Bookman Old Style" w:hAnsi="Bookman Old Style"/>
          <w:b/>
          <w:noProof/>
          <w:sz w:val="24"/>
          <w:szCs w:val="24"/>
          <w:lang w:eastAsia="tr-TR"/>
        </w:rPr>
        <w:pict>
          <v:rect id="_x0000_s1030" style="position:absolute;left:0;text-align:left;margin-left:287.25pt;margin-top:1.25pt;width:9.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k8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"/>
        </w:pict>
      </w:r>
      <w:r w:rsidR="0014228E" w:rsidRPr="001858CF">
        <w:rPr>
          <w:rFonts w:ascii="Bookman Old Style" w:hAnsi="Bookman Old Style" w:cs="Arial"/>
          <w:b/>
          <w:sz w:val="24"/>
          <w:szCs w:val="24"/>
        </w:rPr>
        <w:t>RED</w:t>
      </w:r>
    </w:p>
    <w:p w:rsidR="0014228E" w:rsidRPr="001858CF" w:rsidRDefault="00643171" w:rsidP="0014228E">
      <w:pPr>
        <w:spacing w:after="0"/>
        <w:ind w:left="3540" w:firstLine="708"/>
        <w:jc w:val="both"/>
        <w:rPr>
          <w:rFonts w:ascii="Bookman Old Style" w:hAnsi="Bookman Old Style" w:cs="Arial"/>
          <w:b/>
          <w:sz w:val="24"/>
          <w:szCs w:val="24"/>
        </w:rPr>
      </w:pPr>
      <w:r w:rsidRPr="00643171">
        <w:rPr>
          <w:rFonts w:ascii="Bookman Old Style" w:hAnsi="Bookman Old Style"/>
          <w:b/>
          <w:noProof/>
          <w:sz w:val="24"/>
          <w:szCs w:val="24"/>
          <w:lang w:eastAsia="tr-TR"/>
        </w:rPr>
        <w:pict>
          <v:rect id="_x0000_s1029" style="position:absolute;left:0;text-align:left;margin-left:287.25pt;margin-top:.75pt;width:9.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"/>
        </w:pict>
      </w:r>
      <w:r w:rsidR="0014228E" w:rsidRPr="001858CF">
        <w:rPr>
          <w:rFonts w:ascii="Bookman Old Style" w:hAnsi="Bookman Old Style" w:cs="Arial"/>
          <w:b/>
          <w:sz w:val="24"/>
          <w:szCs w:val="24"/>
        </w:rPr>
        <w:t>DÜZELTME</w:t>
      </w:r>
    </w:p>
    <w:p w:rsidR="0014228E" w:rsidRDefault="0014228E" w:rsidP="0014228E">
      <w:pPr>
        <w:ind w:firstLine="567"/>
        <w:jc w:val="center"/>
        <w:rPr>
          <w:rFonts w:ascii="Bookman Old Style" w:hAnsi="Bookman Old Style" w:cs="Arial"/>
          <w:b/>
        </w:rPr>
      </w:pPr>
      <w:r w:rsidRPr="00BA186A">
        <w:rPr>
          <w:rFonts w:ascii="Bookman Old Style" w:hAnsi="Bookman Old Style" w:cs="Arial"/>
          <w:b/>
        </w:rPr>
        <w:t>karar</w:t>
      </w:r>
      <w:r>
        <w:rPr>
          <w:rFonts w:ascii="Bookman Old Style" w:hAnsi="Bookman Old Style" w:cs="Arial"/>
          <w:b/>
        </w:rPr>
        <w:t>ı vermiştir</w:t>
      </w:r>
      <w:r w:rsidRPr="00BA186A">
        <w:rPr>
          <w:rFonts w:ascii="Bookman Old Style" w:hAnsi="Bookman Old Style" w:cs="Arial"/>
          <w:b/>
        </w:rPr>
        <w:t>.</w:t>
      </w:r>
      <w:r>
        <w:rPr>
          <w:rFonts w:ascii="Bookman Old Style" w:hAnsi="Bookman Old Style" w:cs="Arial"/>
          <w:b/>
        </w:rPr>
        <w:t xml:space="preserve"> </w:t>
      </w:r>
    </w:p>
    <w:p w:rsidR="00F42481" w:rsidRDefault="00F42481" w:rsidP="00F42481">
      <w:pPr>
        <w:rPr>
          <w:rFonts w:ascii="Bookman Old Style" w:hAnsi="Bookman Old Style" w:cs="Arial"/>
          <w:b/>
        </w:rPr>
      </w:pPr>
      <w:r w:rsidRPr="00F42481">
        <w:rPr>
          <w:rFonts w:ascii="Bookman Old Style" w:hAnsi="Bookman Old Style" w:cs="Arial"/>
          <w:b/>
          <w:u w:val="single"/>
        </w:rPr>
        <w:t>EKİ</w:t>
      </w:r>
      <w:r>
        <w:rPr>
          <w:rFonts w:ascii="Bookman Old Style" w:hAnsi="Bookman Old Style" w:cs="Arial"/>
          <w:b/>
        </w:rPr>
        <w:t>: Jüri üyelerinin raporları (</w:t>
      </w:r>
      <w:proofErr w:type="gramStart"/>
      <w:r>
        <w:rPr>
          <w:rFonts w:ascii="Bookman Old Style" w:hAnsi="Bookman Old Style" w:cs="Arial"/>
          <w:b/>
        </w:rPr>
        <w:t>….</w:t>
      </w:r>
      <w:proofErr w:type="gramEnd"/>
      <w:r>
        <w:rPr>
          <w:rFonts w:ascii="Bookman Old Style" w:hAnsi="Bookman Old Style" w:cs="Arial"/>
          <w:b/>
        </w:rPr>
        <w:t xml:space="preserve"> sayfadır</w:t>
      </w:r>
      <w:proofErr w:type="gramStart"/>
      <w:r>
        <w:rPr>
          <w:rFonts w:ascii="Bookman Old Style" w:hAnsi="Bookman Old Style" w:cs="Arial"/>
          <w:b/>
        </w:rPr>
        <w:t>)</w:t>
      </w:r>
      <w:proofErr w:type="gramEnd"/>
    </w:p>
    <w:p w:rsidR="0014228E" w:rsidRPr="00F42481" w:rsidRDefault="00377BB1" w:rsidP="00377BB1">
      <w:pPr>
        <w:spacing w:after="0"/>
        <w:ind w:left="-567" w:right="-283"/>
        <w:jc w:val="both"/>
        <w:rPr>
          <w:rFonts w:ascii="Bookman Old Style" w:hAnsi="Bookman Old Style" w:cs="Arial"/>
          <w:b/>
          <w:sz w:val="24"/>
          <w:szCs w:val="24"/>
        </w:rPr>
      </w:pPr>
      <w:r w:rsidRPr="00377BB1">
        <w:rPr>
          <w:rFonts w:ascii="Bookman Old Style" w:hAnsi="Bookman Old Style" w:cs="Arial"/>
          <w:b/>
        </w:rPr>
        <w:t xml:space="preserve">      </w:t>
      </w:r>
      <w:r w:rsidR="0014228E" w:rsidRPr="00F42481">
        <w:rPr>
          <w:rFonts w:ascii="Bookman Old Style" w:hAnsi="Bookman Old Style" w:cs="Arial"/>
          <w:b/>
          <w:sz w:val="24"/>
          <w:szCs w:val="24"/>
          <w:u w:val="single"/>
        </w:rPr>
        <w:t>ÜYE</w:t>
      </w:r>
      <w:r w:rsidRPr="00F42481">
        <w:rPr>
          <w:rFonts w:ascii="Bookman Old Style" w:hAnsi="Bookman Old Style" w:cs="Arial"/>
          <w:b/>
          <w:sz w:val="24"/>
          <w:szCs w:val="24"/>
        </w:rPr>
        <w:t xml:space="preserve"> (Danışman)</w:t>
      </w:r>
      <w:r w:rsidRPr="00F42481">
        <w:rPr>
          <w:rFonts w:ascii="Bookman Old Style" w:hAnsi="Bookman Old Style" w:cs="Arial"/>
          <w:b/>
          <w:sz w:val="24"/>
          <w:szCs w:val="24"/>
        </w:rPr>
        <w:tab/>
      </w:r>
      <w:r w:rsidRPr="00F42481">
        <w:rPr>
          <w:rFonts w:ascii="Bookman Old Style" w:hAnsi="Bookman Old Style" w:cs="Arial"/>
          <w:b/>
          <w:sz w:val="24"/>
          <w:szCs w:val="24"/>
        </w:rPr>
        <w:tab/>
      </w:r>
      <w:r w:rsidRPr="00F42481">
        <w:rPr>
          <w:rFonts w:ascii="Bookman Old Style" w:hAnsi="Bookman Old Style" w:cs="Arial"/>
          <w:b/>
          <w:sz w:val="24"/>
          <w:szCs w:val="24"/>
        </w:rPr>
        <w:tab/>
      </w:r>
      <w:r w:rsidRPr="00F42481">
        <w:rPr>
          <w:rFonts w:ascii="Bookman Old Style" w:hAnsi="Bookman Old Style" w:cs="Arial"/>
          <w:b/>
          <w:sz w:val="24"/>
          <w:szCs w:val="24"/>
        </w:rPr>
        <w:tab/>
      </w:r>
      <w:r w:rsidR="0014228E" w:rsidRPr="00F42481">
        <w:rPr>
          <w:rFonts w:ascii="Bookman Old Style" w:hAnsi="Bookman Old Style" w:cs="Arial"/>
          <w:b/>
          <w:sz w:val="24"/>
          <w:szCs w:val="24"/>
          <w:u w:val="single"/>
        </w:rPr>
        <w:t>ÜYE</w:t>
      </w:r>
      <w:r w:rsidRPr="00F42481">
        <w:rPr>
          <w:rFonts w:ascii="Bookman Old Style" w:hAnsi="Bookman Old Style" w:cs="Arial"/>
          <w:b/>
          <w:sz w:val="24"/>
          <w:szCs w:val="24"/>
        </w:rPr>
        <w:tab/>
      </w:r>
      <w:r w:rsidRPr="00F42481">
        <w:rPr>
          <w:rFonts w:ascii="Bookman Old Style" w:hAnsi="Bookman Old Style" w:cs="Arial"/>
          <w:b/>
          <w:sz w:val="24"/>
          <w:szCs w:val="24"/>
        </w:rPr>
        <w:tab/>
      </w:r>
      <w:r w:rsidRPr="00F42481">
        <w:rPr>
          <w:rFonts w:ascii="Bookman Old Style" w:hAnsi="Bookman Old Style" w:cs="Arial"/>
          <w:b/>
          <w:sz w:val="24"/>
          <w:szCs w:val="24"/>
        </w:rPr>
        <w:tab/>
      </w:r>
      <w:r w:rsidRPr="00F42481">
        <w:rPr>
          <w:rFonts w:ascii="Bookman Old Style" w:hAnsi="Bookman Old Style" w:cs="Arial"/>
          <w:b/>
          <w:sz w:val="24"/>
          <w:szCs w:val="24"/>
        </w:rPr>
        <w:tab/>
      </w:r>
      <w:r w:rsidRPr="00F42481">
        <w:rPr>
          <w:rFonts w:ascii="Bookman Old Style" w:hAnsi="Bookman Old Style" w:cs="Arial"/>
          <w:b/>
          <w:sz w:val="24"/>
          <w:szCs w:val="24"/>
        </w:rPr>
        <w:tab/>
        <w:t xml:space="preserve">   </w:t>
      </w:r>
      <w:r w:rsidR="0014228E" w:rsidRPr="00F42481">
        <w:rPr>
          <w:rFonts w:ascii="Bookman Old Style" w:hAnsi="Bookman Old Style" w:cs="Arial"/>
          <w:b/>
          <w:sz w:val="24"/>
          <w:szCs w:val="24"/>
          <w:u w:val="single"/>
        </w:rPr>
        <w:t>ÜYE</w:t>
      </w:r>
    </w:p>
    <w:p w:rsidR="00377BB1" w:rsidRPr="006201A4" w:rsidRDefault="00377BB1" w:rsidP="00377BB1">
      <w:pPr>
        <w:spacing w:after="0"/>
        <w:ind w:left="-567" w:right="-283"/>
        <w:rPr>
          <w:rFonts w:ascii="Bookman Old Style" w:hAnsi="Bookman Old Style"/>
          <w:b/>
          <w:sz w:val="20"/>
          <w:szCs w:val="20"/>
        </w:rPr>
      </w:pPr>
      <w:r w:rsidRPr="006201A4">
        <w:rPr>
          <w:rFonts w:ascii="Bookman Old Style" w:hAnsi="Bookman Old Style"/>
          <w:b/>
          <w:sz w:val="20"/>
          <w:szCs w:val="20"/>
        </w:rPr>
        <w:t xml:space="preserve">Unvan/Adı-Soyadı ve </w:t>
      </w:r>
      <w:proofErr w:type="gramStart"/>
      <w:r w:rsidRPr="006201A4">
        <w:rPr>
          <w:rFonts w:ascii="Bookman Old Style" w:hAnsi="Bookman Old Style"/>
          <w:b/>
          <w:sz w:val="20"/>
          <w:szCs w:val="20"/>
        </w:rPr>
        <w:t xml:space="preserve">İmza      </w:t>
      </w:r>
      <w:r>
        <w:rPr>
          <w:rFonts w:ascii="Bookman Old Style" w:hAnsi="Bookman Old Style"/>
          <w:b/>
          <w:sz w:val="20"/>
          <w:szCs w:val="20"/>
        </w:rPr>
        <w:t xml:space="preserve">      </w:t>
      </w:r>
      <w:r w:rsidRPr="006201A4">
        <w:rPr>
          <w:rFonts w:ascii="Bookman Old Style" w:hAnsi="Bookman Old Style"/>
          <w:b/>
          <w:sz w:val="20"/>
          <w:szCs w:val="20"/>
        </w:rPr>
        <w:t>Unvan</w:t>
      </w:r>
      <w:proofErr w:type="gramEnd"/>
      <w:r w:rsidRPr="006201A4">
        <w:rPr>
          <w:rFonts w:ascii="Bookman Old Style" w:hAnsi="Bookman Old Style"/>
          <w:b/>
          <w:sz w:val="20"/>
          <w:szCs w:val="20"/>
        </w:rPr>
        <w:t xml:space="preserve">/Adı-Soyadı ve İmza </w:t>
      </w:r>
      <w:r>
        <w:rPr>
          <w:rFonts w:ascii="Bookman Old Style" w:hAnsi="Bookman Old Style"/>
          <w:b/>
          <w:sz w:val="20"/>
          <w:szCs w:val="20"/>
        </w:rPr>
        <w:t xml:space="preserve">              </w:t>
      </w:r>
      <w:r w:rsidRPr="006201A4">
        <w:rPr>
          <w:rFonts w:ascii="Bookman Old Style" w:hAnsi="Bookman Old Style"/>
          <w:b/>
          <w:sz w:val="20"/>
          <w:szCs w:val="20"/>
        </w:rPr>
        <w:t>Unvan/Adı-Soyadı ve İmza</w:t>
      </w:r>
    </w:p>
    <w:p w:rsidR="0014228E" w:rsidRDefault="0014228E" w:rsidP="00377BB1">
      <w:pPr>
        <w:spacing w:after="0"/>
        <w:rPr>
          <w:rFonts w:ascii="Bookman Old Style" w:hAnsi="Bookman Old Style"/>
          <w:b/>
        </w:rPr>
      </w:pPr>
    </w:p>
    <w:p w:rsidR="0014228E" w:rsidRDefault="0014228E" w:rsidP="0014228E">
      <w:pPr>
        <w:rPr>
          <w:rFonts w:ascii="Bookman Old Style" w:hAnsi="Bookman Old Style"/>
          <w:b/>
          <w:u w:val="single"/>
        </w:rPr>
      </w:pPr>
    </w:p>
    <w:p w:rsidR="00377BB1" w:rsidRDefault="00377BB1" w:rsidP="0014228E">
      <w:pPr>
        <w:rPr>
          <w:rFonts w:ascii="Bookman Old Style" w:hAnsi="Bookman Old Style"/>
          <w:b/>
          <w:u w:val="single"/>
        </w:rPr>
      </w:pPr>
    </w:p>
    <w:p w:rsidR="00377BB1" w:rsidRDefault="00377BB1" w:rsidP="0014228E">
      <w:pPr>
        <w:rPr>
          <w:rFonts w:ascii="Bookman Old Style" w:hAnsi="Bookman Old Style"/>
          <w:b/>
          <w:u w:val="single"/>
        </w:rPr>
      </w:pPr>
    </w:p>
    <w:p w:rsidR="00377BB1" w:rsidRPr="00F42481" w:rsidRDefault="00377BB1" w:rsidP="00377BB1">
      <w:pPr>
        <w:spacing w:after="0"/>
        <w:ind w:left="1416" w:firstLine="708"/>
        <w:rPr>
          <w:rFonts w:ascii="Bookman Old Style" w:hAnsi="Bookman Old Style"/>
          <w:b/>
          <w:sz w:val="24"/>
          <w:szCs w:val="24"/>
          <w:u w:val="single"/>
        </w:rPr>
      </w:pPr>
      <w:r w:rsidRPr="00F42481">
        <w:rPr>
          <w:rFonts w:ascii="Bookman Old Style" w:hAnsi="Bookman Old Style" w:cs="Arial"/>
          <w:b/>
          <w:sz w:val="24"/>
          <w:szCs w:val="24"/>
          <w:u w:val="single"/>
        </w:rPr>
        <w:t>ÜYE</w:t>
      </w:r>
      <w:r w:rsidRPr="00F42481">
        <w:rPr>
          <w:rFonts w:ascii="Bookman Old Style" w:hAnsi="Bookman Old Style" w:cs="Arial"/>
          <w:b/>
          <w:sz w:val="24"/>
          <w:szCs w:val="24"/>
        </w:rPr>
        <w:t xml:space="preserve"> </w:t>
      </w:r>
      <w:r w:rsidR="00F42481">
        <w:rPr>
          <w:rFonts w:ascii="Bookman Old Style" w:hAnsi="Bookman Old Style" w:cs="Arial"/>
          <w:b/>
          <w:sz w:val="24"/>
          <w:szCs w:val="24"/>
        </w:rPr>
        <w:tab/>
      </w:r>
      <w:r w:rsidR="00F42481">
        <w:rPr>
          <w:rFonts w:ascii="Bookman Old Style" w:hAnsi="Bookman Old Style" w:cs="Arial"/>
          <w:b/>
          <w:sz w:val="24"/>
          <w:szCs w:val="24"/>
        </w:rPr>
        <w:tab/>
      </w:r>
      <w:r w:rsidR="00F42481">
        <w:rPr>
          <w:rFonts w:ascii="Bookman Old Style" w:hAnsi="Bookman Old Style" w:cs="Arial"/>
          <w:b/>
          <w:sz w:val="24"/>
          <w:szCs w:val="24"/>
        </w:rPr>
        <w:tab/>
      </w:r>
      <w:r w:rsidR="00F42481">
        <w:rPr>
          <w:rFonts w:ascii="Bookman Old Style" w:hAnsi="Bookman Old Style" w:cs="Arial"/>
          <w:b/>
          <w:sz w:val="24"/>
          <w:szCs w:val="24"/>
        </w:rPr>
        <w:tab/>
      </w:r>
      <w:r w:rsidR="00F42481">
        <w:rPr>
          <w:rFonts w:ascii="Bookman Old Style" w:hAnsi="Bookman Old Style" w:cs="Arial"/>
          <w:b/>
          <w:sz w:val="24"/>
          <w:szCs w:val="24"/>
        </w:rPr>
        <w:tab/>
        <w:t xml:space="preserve">      </w:t>
      </w:r>
      <w:r w:rsidRPr="00F42481">
        <w:rPr>
          <w:rFonts w:ascii="Bookman Old Style" w:hAnsi="Bookman Old Style" w:cs="Arial"/>
          <w:b/>
          <w:sz w:val="24"/>
          <w:szCs w:val="24"/>
          <w:u w:val="single"/>
        </w:rPr>
        <w:t>ÜYE</w:t>
      </w:r>
    </w:p>
    <w:p w:rsidR="00377BB1" w:rsidRPr="006201A4" w:rsidRDefault="00377BB1" w:rsidP="00377BB1">
      <w:pPr>
        <w:spacing w:after="0"/>
        <w:ind w:left="141" w:right="-283" w:firstLine="567"/>
        <w:rPr>
          <w:rFonts w:ascii="Bookman Old Style" w:hAnsi="Bookman Old Style"/>
          <w:b/>
          <w:sz w:val="20"/>
          <w:szCs w:val="20"/>
        </w:rPr>
      </w:pPr>
      <w:r>
        <w:rPr>
          <w:rFonts w:ascii="Bookman Old Style" w:hAnsi="Bookman Old Style"/>
          <w:b/>
          <w:sz w:val="20"/>
          <w:szCs w:val="20"/>
        </w:rPr>
        <w:t xml:space="preserve">   </w:t>
      </w:r>
      <w:r w:rsidRPr="006201A4">
        <w:rPr>
          <w:rFonts w:ascii="Bookman Old Style" w:hAnsi="Bookman Old Style"/>
          <w:b/>
          <w:sz w:val="20"/>
          <w:szCs w:val="20"/>
        </w:rPr>
        <w:t xml:space="preserve">Unvan/Adı-Soyadı ve İmza      </w:t>
      </w:r>
      <w:r>
        <w:rPr>
          <w:rFonts w:ascii="Bookman Old Style" w:hAnsi="Bookman Old Style"/>
          <w:b/>
          <w:sz w:val="20"/>
          <w:szCs w:val="20"/>
        </w:rPr>
        <w:t xml:space="preserve">              </w:t>
      </w:r>
      <w:r w:rsidRPr="006201A4">
        <w:rPr>
          <w:rFonts w:ascii="Bookman Old Style" w:hAnsi="Bookman Old Style"/>
          <w:b/>
          <w:sz w:val="20"/>
          <w:szCs w:val="20"/>
        </w:rPr>
        <w:t>Unvan/Adı-Soyadı ve İmza</w:t>
      </w:r>
    </w:p>
    <w:p w:rsidR="00377BB1" w:rsidRDefault="00377BB1" w:rsidP="00377BB1">
      <w:pPr>
        <w:spacing w:after="0"/>
        <w:rPr>
          <w:rFonts w:ascii="Bookman Old Style" w:hAnsi="Bookman Old Style"/>
          <w:b/>
          <w:u w:val="single"/>
        </w:rPr>
      </w:pPr>
    </w:p>
    <w:p w:rsidR="00377BB1" w:rsidRDefault="00377BB1" w:rsidP="0014228E">
      <w:pPr>
        <w:rPr>
          <w:rFonts w:ascii="Bookman Old Style" w:hAnsi="Bookman Old Style"/>
          <w:b/>
          <w:u w:val="single"/>
        </w:rPr>
      </w:pPr>
    </w:p>
    <w:p w:rsidR="00377BB1" w:rsidRDefault="00377BB1" w:rsidP="00377BB1">
      <w:pPr>
        <w:ind w:left="-567"/>
        <w:rPr>
          <w:rFonts w:ascii="Bookman Old Style" w:hAnsi="Bookman Old Style"/>
          <w:b/>
          <w:u w:val="single"/>
        </w:rPr>
      </w:pPr>
    </w:p>
    <w:p w:rsidR="00377BB1" w:rsidRDefault="00377BB1" w:rsidP="00377BB1">
      <w:pPr>
        <w:ind w:left="-567"/>
        <w:rPr>
          <w:rFonts w:ascii="Bookman Old Style" w:hAnsi="Bookman Old Style"/>
          <w:b/>
          <w:u w:val="single"/>
        </w:rPr>
      </w:pPr>
    </w:p>
    <w:p w:rsidR="0014228E" w:rsidRPr="00F42481" w:rsidRDefault="0014228E" w:rsidP="00377BB1">
      <w:pPr>
        <w:ind w:left="-567"/>
        <w:rPr>
          <w:rFonts w:ascii="Bookman Old Style" w:hAnsi="Bookman Old Style"/>
          <w:b/>
        </w:rPr>
      </w:pPr>
      <w:r w:rsidRPr="00D73431">
        <w:rPr>
          <w:rFonts w:ascii="Bookman Old Style" w:hAnsi="Bookman Old Style"/>
          <w:b/>
          <w:u w:val="single"/>
        </w:rPr>
        <w:t xml:space="preserve">RED VEYA DÜZELTME </w:t>
      </w:r>
      <w:r>
        <w:rPr>
          <w:rFonts w:ascii="Bookman Old Style" w:hAnsi="Bookman Old Style"/>
          <w:b/>
          <w:u w:val="single"/>
        </w:rPr>
        <w:t xml:space="preserve">KARARI </w:t>
      </w:r>
      <w:r w:rsidRPr="00D73431">
        <w:rPr>
          <w:rFonts w:ascii="Bookman Old Style" w:hAnsi="Bookman Old Style"/>
          <w:b/>
          <w:u w:val="single"/>
        </w:rPr>
        <w:t>GEREKÇESİ:</w:t>
      </w:r>
      <w:r w:rsidR="00F42481">
        <w:rPr>
          <w:rFonts w:ascii="Bookman Old Style" w:hAnsi="Bookman Old Style"/>
          <w:b/>
        </w:rPr>
        <w:t xml:space="preserve"> (Ek sayfa düzenlenebilir)</w:t>
      </w:r>
    </w:p>
    <w:p w:rsidR="00377BB1" w:rsidRDefault="00377BB1" w:rsidP="0014228E">
      <w:pPr>
        <w:jc w:val="both"/>
        <w:rPr>
          <w:rFonts w:ascii="Bookman Old Style" w:hAnsi="Bookman Old Style"/>
          <w:b/>
          <w:bCs/>
          <w:sz w:val="12"/>
          <w:szCs w:val="12"/>
        </w:rPr>
      </w:pPr>
    </w:p>
    <w:p w:rsidR="00377BB1" w:rsidRDefault="00377BB1" w:rsidP="0014228E">
      <w:pPr>
        <w:jc w:val="both"/>
        <w:rPr>
          <w:rFonts w:ascii="Bookman Old Style" w:hAnsi="Bookman Old Style"/>
          <w:b/>
          <w:bCs/>
          <w:sz w:val="12"/>
          <w:szCs w:val="12"/>
        </w:rPr>
      </w:pPr>
    </w:p>
    <w:p w:rsidR="00377BB1" w:rsidRDefault="00377BB1" w:rsidP="0014228E">
      <w:pPr>
        <w:jc w:val="both"/>
        <w:rPr>
          <w:rFonts w:ascii="Bookman Old Style" w:hAnsi="Bookman Old Style"/>
          <w:b/>
          <w:bCs/>
          <w:sz w:val="12"/>
          <w:szCs w:val="12"/>
        </w:rPr>
      </w:pPr>
    </w:p>
    <w:p w:rsidR="007336E3" w:rsidRPr="00377BB1" w:rsidRDefault="0014228E" w:rsidP="00377BB1">
      <w:pPr>
        <w:ind w:left="-567" w:right="-283"/>
        <w:jc w:val="both"/>
        <w:rPr>
          <w:rFonts w:ascii="Bookman Old Style" w:hAnsi="Bookman Old Style"/>
          <w:b/>
          <w:bCs/>
          <w:sz w:val="12"/>
          <w:szCs w:val="12"/>
        </w:rPr>
      </w:pPr>
      <w:r w:rsidRPr="00377BB1">
        <w:rPr>
          <w:rFonts w:ascii="Bookman Old Style" w:hAnsi="Bookman Old Style"/>
          <w:b/>
          <w:bCs/>
          <w:sz w:val="12"/>
          <w:szCs w:val="12"/>
        </w:rPr>
        <w:t>NOT: Ankara Üniversitesi Lisansüstü Eğitim-Öğretim Yönetmeliği’nin “</w:t>
      </w:r>
      <w:r w:rsidRPr="00377BB1">
        <w:rPr>
          <w:rFonts w:ascii="Bookman Old Style" w:hAnsi="Bookman Old Style"/>
          <w:b/>
          <w:i/>
          <w:sz w:val="12"/>
          <w:szCs w:val="12"/>
        </w:rPr>
        <w:t xml:space="preserve">Doktora tezinin </w:t>
      </w:r>
      <w:proofErr w:type="spellStart"/>
      <w:r w:rsidRPr="00377BB1">
        <w:rPr>
          <w:rFonts w:ascii="Bookman Old Style" w:hAnsi="Bookman Old Style"/>
          <w:b/>
          <w:i/>
          <w:sz w:val="12"/>
          <w:szCs w:val="12"/>
        </w:rPr>
        <w:t>sonuçlandırılması</w:t>
      </w:r>
      <w:r w:rsidRPr="00377BB1">
        <w:rPr>
          <w:rFonts w:ascii="Bookman Old Style" w:hAnsi="Bookman Old Style"/>
          <w:b/>
          <w:bCs/>
          <w:sz w:val="12"/>
          <w:szCs w:val="12"/>
        </w:rPr>
        <w:t>”nı</w:t>
      </w:r>
      <w:proofErr w:type="spellEnd"/>
      <w:r w:rsidRPr="00377BB1">
        <w:rPr>
          <w:rFonts w:ascii="Bookman Old Style" w:hAnsi="Bookman Old Style"/>
          <w:b/>
          <w:bCs/>
          <w:sz w:val="12"/>
          <w:szCs w:val="12"/>
        </w:rPr>
        <w:t xml:space="preserve"> düzenleyen 27.maddesi: (1) Doktora programındaki bir öğrenci, tezini ilgili enstitü kurulunun önerisi ile Senato tarafından kabul edilen yazım kurallarına uygun biçimde yazar ve jüri önünde sözlü olarak savunur. (3) Doktora tez jürisi, danışman ve enstitü anabilim/</w:t>
      </w:r>
      <w:proofErr w:type="spellStart"/>
      <w:r w:rsidRPr="00377BB1">
        <w:rPr>
          <w:rFonts w:ascii="Bookman Old Style" w:hAnsi="Bookman Old Style"/>
          <w:b/>
          <w:bCs/>
          <w:sz w:val="12"/>
          <w:szCs w:val="12"/>
        </w:rPr>
        <w:t>anasanat</w:t>
      </w:r>
      <w:proofErr w:type="spellEnd"/>
      <w:r w:rsidRPr="00377BB1">
        <w:rPr>
          <w:rFonts w:ascii="Bookman Old Style" w:hAnsi="Bookman Old Style"/>
          <w:b/>
          <w:bCs/>
          <w:sz w:val="12"/>
          <w:szCs w:val="12"/>
        </w:rPr>
        <w:t xml:space="preserve"> dalı akademik kurulunun önerisi ve enstitü yönetim kurulu onayı ile atanır. Jüri, üçü öğrencinin tez izleme komitesinde yer alan öğretim üyeleri ve en az ikisi Üniversite dışından olmak üzere danışman dâhil beş öğretim üyesinden oluşur. Varsa ikinci tez danışmanı oy hakkı olmaksızın jüride yer alabilir. (4) Jüri üyeleri, söz konusu tezin kendilerine teslim edildiği tarihten itibaren en geç bir ay içinde toplanarak öğrenciyi tez savunmasına alır. Tez savunma sınavı, tez çalışmasının sunumu ve bunu izleyen soru-cevap bölümünden oluşur. Tez savunma toplantıları; öğretim elemanları, lisansüstü öğrenciler ve alanın uzmanlarından oluşan dinleyicilerin katılımına açık olarak yapılır. </w:t>
      </w:r>
      <w:bookmarkStart w:id="0" w:name="_GoBack"/>
      <w:bookmarkEnd w:id="0"/>
      <w:r w:rsidRPr="00377BB1">
        <w:rPr>
          <w:rFonts w:ascii="Bookman Old Style" w:hAnsi="Bookman Old Style"/>
          <w:b/>
          <w:bCs/>
          <w:sz w:val="12"/>
          <w:szCs w:val="12"/>
        </w:rPr>
        <w:t>(5) Öğrencinin tezinin sonuçlanabilmesi için tez önerisi hariç en az üç tez izleme komitesi raporu sunulması gerekir. (6) Tez sınavının tamamlanmasından sonra jüri, dinleyicilere kapalı olarak tez hakkında salt çoğunlukla kabul, ret veya düzeltme kararı verir. Alınan kararı öğrenciye ve dinleyicilere açıklar. Tez savunması sırasında jüri üyeleri biniş giyerler. Savunması başarılı olan öğrenciye de biniş giydirilir. Tezi kabul edilen öğrenci başarılı olarak değerlendirilir. Bu karar, enstitü anabilim/</w:t>
      </w:r>
      <w:proofErr w:type="spellStart"/>
      <w:r w:rsidRPr="00377BB1">
        <w:rPr>
          <w:rFonts w:ascii="Bookman Old Style" w:hAnsi="Bookman Old Style"/>
          <w:b/>
          <w:bCs/>
          <w:sz w:val="12"/>
          <w:szCs w:val="12"/>
        </w:rPr>
        <w:t>anasanat</w:t>
      </w:r>
      <w:proofErr w:type="spellEnd"/>
      <w:r w:rsidRPr="00377BB1">
        <w:rPr>
          <w:rFonts w:ascii="Bookman Old Style" w:hAnsi="Bookman Old Style"/>
          <w:b/>
          <w:bCs/>
          <w:sz w:val="12"/>
          <w:szCs w:val="12"/>
        </w:rPr>
        <w:t xml:space="preserve"> dalı başkanlığınca tez sınavını izleyen üç gün içinde ilgili enstitüye tutanakla bildirilir. Tezi başarısız bulunarak reddedilen öğrencinin Üniversite ile ilişiği kesilir. Tezi hakkında düzeltme kararı verilen öğrenci en geç altı ay içinde gerekli düzeltmeleri yaparak tezini aynı jüri önünde yeniden savunur. Bu savunmada da başarısız bulunan öğrencinin Üniversite ile ilişiği kesilir.</w:t>
      </w:r>
    </w:p>
    <w:sectPr w:rsidR="007336E3" w:rsidRPr="00377BB1" w:rsidSect="00B15619">
      <w:pgSz w:w="11906" w:h="16838"/>
      <w:pgMar w:top="284" w:right="1133"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228E"/>
    <w:rsid w:val="00043667"/>
    <w:rsid w:val="0014228E"/>
    <w:rsid w:val="00377BB1"/>
    <w:rsid w:val="0057365B"/>
    <w:rsid w:val="00643171"/>
    <w:rsid w:val="007336E3"/>
    <w:rsid w:val="00763A65"/>
    <w:rsid w:val="00F424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63A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3A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kenan</dc:creator>
  <cp:lastModifiedBy>salih</cp:lastModifiedBy>
  <cp:revision>2</cp:revision>
  <dcterms:created xsi:type="dcterms:W3CDTF">2018-01-15T06:20:00Z</dcterms:created>
  <dcterms:modified xsi:type="dcterms:W3CDTF">2018-01-15T06:20:00Z</dcterms:modified>
</cp:coreProperties>
</file>